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38D6" w:rsidRDefault="00B338D6">
      <w:pPr>
        <w:jc w:val="both"/>
        <w:rPr>
          <w:rFonts w:ascii="FreeSans" w:hAnsi="FreeSans" w:cs="FreeSans"/>
        </w:rPr>
      </w:pPr>
    </w:p>
    <w:p w:rsidR="00B338D6" w:rsidRPr="00CF13A3" w:rsidRDefault="007B5643">
      <w:pPr>
        <w:jc w:val="both"/>
        <w:rPr>
          <w:rFonts w:ascii="FreeSans" w:hAnsi="FreeSans" w:cs="FreeSans"/>
          <w:b/>
          <w:i/>
          <w:sz w:val="28"/>
          <w:szCs w:val="28"/>
        </w:rPr>
      </w:pPr>
      <w:proofErr w:type="gramStart"/>
      <w:r>
        <w:rPr>
          <w:rFonts w:ascii="FreeSans" w:hAnsi="FreeSans" w:cs="FreeSans"/>
          <w:b/>
          <w:i/>
          <w:sz w:val="28"/>
          <w:szCs w:val="28"/>
        </w:rPr>
        <w:t xml:space="preserve">1.0 </w:t>
      </w:r>
      <w:r w:rsidR="00AE2FE5" w:rsidRPr="00CF13A3">
        <w:rPr>
          <w:rFonts w:ascii="FreeSans" w:hAnsi="FreeSans" w:cs="FreeSans"/>
          <w:b/>
          <w:i/>
          <w:sz w:val="28"/>
          <w:szCs w:val="28"/>
        </w:rPr>
        <w:t>APRESENTAÇÃO</w:t>
      </w:r>
      <w:proofErr w:type="gramEnd"/>
      <w:r w:rsidR="00AE2FE5" w:rsidRPr="00CF13A3">
        <w:rPr>
          <w:rFonts w:ascii="FreeSans" w:hAnsi="FreeSans" w:cs="FreeSans"/>
          <w:b/>
          <w:i/>
          <w:sz w:val="28"/>
          <w:szCs w:val="28"/>
        </w:rPr>
        <w:t xml:space="preserve"> DO CONSELHO MUNICIPAL DE EDUCAÇÃO- COMED</w:t>
      </w:r>
    </w:p>
    <w:p w:rsidR="00AE2FE5" w:rsidRDefault="00AE2FE5">
      <w:pPr>
        <w:jc w:val="both"/>
        <w:rPr>
          <w:rFonts w:ascii="FreeSans" w:hAnsi="FreeSans" w:cs="FreeSans"/>
        </w:rPr>
      </w:pPr>
    </w:p>
    <w:p w:rsidR="00833CB5" w:rsidRPr="000771FC" w:rsidRDefault="00AE2FE5" w:rsidP="000771F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FreeSans" w:hAnsi="FreeSans" w:cs="FreeSans"/>
        </w:rPr>
        <w:t>As atribuições do Conselho Municipal de Educação</w:t>
      </w:r>
      <w:r w:rsidR="000771FC">
        <w:rPr>
          <w:rFonts w:ascii="FreeSans" w:hAnsi="FreeSans" w:cs="FreeSans"/>
        </w:rPr>
        <w:t xml:space="preserve"> (COMED)</w:t>
      </w:r>
      <w:r>
        <w:rPr>
          <w:rFonts w:ascii="FreeSans" w:hAnsi="FreeSans" w:cs="FreeSans"/>
        </w:rPr>
        <w:t xml:space="preserve"> de São Francisco do Sul – SC, estão amparadas </w:t>
      </w:r>
      <w:r w:rsidR="007648D8">
        <w:rPr>
          <w:rFonts w:ascii="FreeSans" w:hAnsi="FreeSans" w:cs="FreeSans"/>
        </w:rPr>
        <w:t>nos</w:t>
      </w:r>
      <w:proofErr w:type="gramStart"/>
      <w:r>
        <w:rPr>
          <w:rFonts w:ascii="FreeSans" w:hAnsi="FreeSans" w:cs="FreeSans"/>
        </w:rPr>
        <w:t xml:space="preserve">  </w:t>
      </w:r>
      <w:proofErr w:type="gramEnd"/>
      <w:r>
        <w:rPr>
          <w:rFonts w:ascii="FreeSans" w:hAnsi="FreeSans" w:cs="FreeSans"/>
        </w:rPr>
        <w:t>Artigos  de números 11, 12  e 13 da Lei nº 0256 de 29 de Dezembro de 2000, que criou o Sistema Municipal</w:t>
      </w:r>
      <w:r w:rsidR="007648D8">
        <w:rPr>
          <w:rFonts w:ascii="FreeSans" w:hAnsi="FreeSans" w:cs="FreeSans"/>
        </w:rPr>
        <w:t xml:space="preserve"> de Ensino</w:t>
      </w:r>
      <w:r>
        <w:rPr>
          <w:rFonts w:ascii="FreeSans" w:hAnsi="FreeSans" w:cs="FreeSans"/>
        </w:rPr>
        <w:t xml:space="preserve"> de São Francisco do Sul</w:t>
      </w:r>
      <w:r w:rsidR="007648D8">
        <w:rPr>
          <w:rFonts w:ascii="FreeSans" w:hAnsi="FreeSans" w:cs="FreeSans"/>
        </w:rPr>
        <w:t>- SC</w:t>
      </w:r>
      <w:r>
        <w:rPr>
          <w:rFonts w:ascii="FreeSans" w:hAnsi="FreeSans" w:cs="FreeSans"/>
        </w:rPr>
        <w:t>, que está de acordo com a Lei Municipal nº 1325 de</w:t>
      </w:r>
      <w:r w:rsidR="007648D8">
        <w:rPr>
          <w:rFonts w:ascii="FreeSans" w:hAnsi="FreeSans" w:cs="FreeSans"/>
        </w:rPr>
        <w:t xml:space="preserve"> 26 de Março de 2012 e fundamentada na Constituição Federal de 1988 e na Lei de Diretrizes e Bases da Educação nº 9394 de 20 de Dezembro de 1996.</w:t>
      </w:r>
      <w:r w:rsidR="00AE628C" w:rsidRPr="00AE628C">
        <w:rPr>
          <w:rFonts w:ascii="Arial" w:hAnsi="Arial" w:cs="Arial"/>
          <w:sz w:val="28"/>
          <w:szCs w:val="28"/>
        </w:rPr>
        <w:t xml:space="preserve"> </w:t>
      </w:r>
    </w:p>
    <w:p w:rsidR="00AE628C" w:rsidRPr="000771FC" w:rsidRDefault="00833CB5" w:rsidP="000771FC">
      <w:pPr>
        <w:spacing w:line="360" w:lineRule="auto"/>
        <w:ind w:firstLine="708"/>
        <w:jc w:val="both"/>
      </w:pPr>
      <w:r>
        <w:rPr>
          <w:rFonts w:ascii="Arial" w:hAnsi="Arial" w:cs="Arial"/>
        </w:rPr>
        <w:t>O presente Conselho é</w:t>
      </w:r>
      <w:r w:rsidR="00AE628C" w:rsidRPr="00AE628C">
        <w:rPr>
          <w:rFonts w:ascii="Arial" w:hAnsi="Arial" w:cs="Arial"/>
        </w:rPr>
        <w:t xml:space="preserve"> in</w:t>
      </w:r>
      <w:r w:rsidR="008443DA">
        <w:rPr>
          <w:rFonts w:ascii="Arial" w:hAnsi="Arial" w:cs="Arial"/>
        </w:rPr>
        <w:t>tegrado por 15 (quinze) membros.  C</w:t>
      </w:r>
      <w:r w:rsidR="00AE628C" w:rsidRPr="00AE628C">
        <w:rPr>
          <w:rFonts w:ascii="Arial" w:hAnsi="Arial" w:cs="Arial"/>
        </w:rPr>
        <w:t xml:space="preserve">ada titular </w:t>
      </w:r>
      <w:r w:rsidR="008443DA">
        <w:rPr>
          <w:rFonts w:ascii="Arial" w:hAnsi="Arial" w:cs="Arial"/>
        </w:rPr>
        <w:t>possui</w:t>
      </w:r>
      <w:r w:rsidR="00AE628C" w:rsidRPr="00AE628C">
        <w:rPr>
          <w:rFonts w:ascii="Arial" w:hAnsi="Arial" w:cs="Arial"/>
        </w:rPr>
        <w:t xml:space="preserve"> um suplente do mesmo segmento ou instituição que o representa. </w:t>
      </w:r>
      <w:r w:rsidR="008443DA">
        <w:rPr>
          <w:rFonts w:ascii="Arial" w:hAnsi="Arial" w:cs="Arial"/>
        </w:rPr>
        <w:t xml:space="preserve"> Sendo composto da seguinte forma: 02</w:t>
      </w:r>
      <w:r w:rsidR="00FA05DA">
        <w:rPr>
          <w:rFonts w:ascii="Arial" w:hAnsi="Arial" w:cs="Arial"/>
        </w:rPr>
        <w:t>(dois)</w:t>
      </w:r>
      <w:r w:rsidR="008443DA">
        <w:rPr>
          <w:rFonts w:ascii="Arial" w:hAnsi="Arial" w:cs="Arial"/>
        </w:rPr>
        <w:t xml:space="preserve"> Representantes</w:t>
      </w:r>
      <w:proofErr w:type="gramStart"/>
      <w:r w:rsidR="008443DA">
        <w:rPr>
          <w:rFonts w:ascii="Arial" w:hAnsi="Arial" w:cs="Arial"/>
        </w:rPr>
        <w:t xml:space="preserve">  </w:t>
      </w:r>
      <w:proofErr w:type="gramEnd"/>
      <w:r w:rsidR="008443DA">
        <w:rPr>
          <w:rFonts w:ascii="Arial" w:hAnsi="Arial" w:cs="Arial"/>
        </w:rPr>
        <w:t>das Escolas Particulares; 01</w:t>
      </w:r>
      <w:r w:rsidR="00FA05DA">
        <w:rPr>
          <w:rFonts w:ascii="Arial" w:hAnsi="Arial" w:cs="Arial"/>
        </w:rPr>
        <w:t>(hum)</w:t>
      </w:r>
      <w:r w:rsidR="008443DA">
        <w:rPr>
          <w:rFonts w:ascii="Arial" w:hAnsi="Arial" w:cs="Arial"/>
        </w:rPr>
        <w:t xml:space="preserve"> Representante das Instituições de Ensino Superior; 02</w:t>
      </w:r>
      <w:r w:rsidR="00FA05DA">
        <w:rPr>
          <w:rFonts w:ascii="Arial" w:hAnsi="Arial" w:cs="Arial"/>
        </w:rPr>
        <w:t>(dois)</w:t>
      </w:r>
      <w:r w:rsidR="008443DA">
        <w:rPr>
          <w:rFonts w:ascii="Arial" w:hAnsi="Arial" w:cs="Arial"/>
        </w:rPr>
        <w:t xml:space="preserve"> Representantes do Poder Executivo; 01</w:t>
      </w:r>
      <w:r w:rsidR="00FA05DA">
        <w:rPr>
          <w:rFonts w:ascii="Arial" w:hAnsi="Arial" w:cs="Arial"/>
        </w:rPr>
        <w:t>(hum)</w:t>
      </w:r>
      <w:r w:rsidR="008443DA">
        <w:rPr>
          <w:rFonts w:ascii="Arial" w:hAnsi="Arial" w:cs="Arial"/>
        </w:rPr>
        <w:t xml:space="preserve"> Representante da Gerência Regional de Educação; 02 </w:t>
      </w:r>
      <w:r w:rsidR="0022250A">
        <w:rPr>
          <w:rFonts w:ascii="Arial" w:hAnsi="Arial" w:cs="Arial"/>
        </w:rPr>
        <w:t xml:space="preserve">(dois) </w:t>
      </w:r>
      <w:r w:rsidR="008443DA">
        <w:rPr>
          <w:rFonts w:ascii="Arial" w:hAnsi="Arial" w:cs="Arial"/>
        </w:rPr>
        <w:t>Representantes da Associação Empresarial de São Francisco do Sul; 02</w:t>
      </w:r>
      <w:r w:rsidR="0022250A">
        <w:rPr>
          <w:rFonts w:ascii="Arial" w:hAnsi="Arial" w:cs="Arial"/>
        </w:rPr>
        <w:t>(dois)</w:t>
      </w:r>
      <w:r w:rsidR="008443DA">
        <w:rPr>
          <w:rFonts w:ascii="Arial" w:hAnsi="Arial" w:cs="Arial"/>
        </w:rPr>
        <w:t xml:space="preserve"> Representantes da Secretaria Municipal de Saúde; 02</w:t>
      </w:r>
      <w:r w:rsidR="0022250A">
        <w:rPr>
          <w:rFonts w:ascii="Arial" w:hAnsi="Arial" w:cs="Arial"/>
        </w:rPr>
        <w:t>(dois)</w:t>
      </w:r>
      <w:r w:rsidR="008443DA">
        <w:rPr>
          <w:rFonts w:ascii="Arial" w:hAnsi="Arial" w:cs="Arial"/>
        </w:rPr>
        <w:t xml:space="preserve"> Representantes da Secr</w:t>
      </w:r>
      <w:r w:rsidR="00FA05DA">
        <w:rPr>
          <w:rFonts w:ascii="Arial" w:hAnsi="Arial" w:cs="Arial"/>
        </w:rPr>
        <w:t>etaria Municipal de Habitação,</w:t>
      </w:r>
      <w:r w:rsidR="008443DA">
        <w:rPr>
          <w:rFonts w:ascii="Arial" w:hAnsi="Arial" w:cs="Arial"/>
        </w:rPr>
        <w:t xml:space="preserve"> Desenvolvimento</w:t>
      </w:r>
      <w:r w:rsidR="00FA05DA">
        <w:rPr>
          <w:rFonts w:ascii="Arial" w:hAnsi="Arial" w:cs="Arial"/>
        </w:rPr>
        <w:t xml:space="preserve"> Social e Cidadania; 04 </w:t>
      </w:r>
      <w:r w:rsidR="0022250A">
        <w:rPr>
          <w:rFonts w:ascii="Arial" w:hAnsi="Arial" w:cs="Arial"/>
        </w:rPr>
        <w:t xml:space="preserve">(quatro) </w:t>
      </w:r>
      <w:r w:rsidR="00FA05DA">
        <w:rPr>
          <w:rFonts w:ascii="Arial" w:hAnsi="Arial" w:cs="Arial"/>
        </w:rPr>
        <w:t>Representantes de Diretores da Rede Municipal de Ensino; 04</w:t>
      </w:r>
      <w:r w:rsidR="0022250A">
        <w:rPr>
          <w:rFonts w:ascii="Arial" w:hAnsi="Arial" w:cs="Arial"/>
        </w:rPr>
        <w:t>(quatro)</w:t>
      </w:r>
      <w:r w:rsidR="00FA05DA">
        <w:rPr>
          <w:rFonts w:ascii="Arial" w:hAnsi="Arial" w:cs="Arial"/>
        </w:rPr>
        <w:t xml:space="preserve"> Representantes das Especialistas das Escolas Municipais; 02</w:t>
      </w:r>
      <w:r w:rsidR="0022250A">
        <w:rPr>
          <w:rFonts w:ascii="Arial" w:hAnsi="Arial" w:cs="Arial"/>
        </w:rPr>
        <w:t>(dois)</w:t>
      </w:r>
      <w:r w:rsidR="00FA05DA">
        <w:rPr>
          <w:rFonts w:ascii="Arial" w:hAnsi="Arial" w:cs="Arial"/>
        </w:rPr>
        <w:t xml:space="preserve"> Representantes do Corpo Docente dos Anos Iniciais do Ensino Fundamental;</w:t>
      </w:r>
      <w:r w:rsidR="008443DA">
        <w:rPr>
          <w:rFonts w:ascii="Arial" w:hAnsi="Arial" w:cs="Arial"/>
        </w:rPr>
        <w:t xml:space="preserve"> </w:t>
      </w:r>
      <w:r w:rsidR="00FA05DA">
        <w:rPr>
          <w:rFonts w:ascii="Arial" w:hAnsi="Arial" w:cs="Arial"/>
        </w:rPr>
        <w:t>02</w:t>
      </w:r>
      <w:r w:rsidR="0022250A">
        <w:rPr>
          <w:rFonts w:ascii="Arial" w:hAnsi="Arial" w:cs="Arial"/>
        </w:rPr>
        <w:t xml:space="preserve"> (dois)</w:t>
      </w:r>
      <w:r w:rsidR="00FA05DA">
        <w:rPr>
          <w:rFonts w:ascii="Arial" w:hAnsi="Arial" w:cs="Arial"/>
        </w:rPr>
        <w:t xml:space="preserve"> Representantes do corpo Docente dos Anos Finais do Ensino fundamental; 02</w:t>
      </w:r>
      <w:r w:rsidR="0022250A">
        <w:rPr>
          <w:rFonts w:ascii="Arial" w:hAnsi="Arial" w:cs="Arial"/>
        </w:rPr>
        <w:t>(dois)</w:t>
      </w:r>
      <w:r w:rsidR="00FA05DA">
        <w:rPr>
          <w:rFonts w:ascii="Arial" w:hAnsi="Arial" w:cs="Arial"/>
        </w:rPr>
        <w:t xml:space="preserve"> Representantes</w:t>
      </w:r>
      <w:proofErr w:type="gramStart"/>
      <w:r w:rsidR="00FA05DA">
        <w:rPr>
          <w:rFonts w:ascii="Arial" w:hAnsi="Arial" w:cs="Arial"/>
        </w:rPr>
        <w:t xml:space="preserve">  </w:t>
      </w:r>
      <w:proofErr w:type="gramEnd"/>
      <w:r w:rsidR="00FA05DA">
        <w:rPr>
          <w:rFonts w:ascii="Arial" w:hAnsi="Arial" w:cs="Arial"/>
        </w:rPr>
        <w:t>do Corpo Docente de Educação Infantil; 02</w:t>
      </w:r>
      <w:r w:rsidR="0022250A">
        <w:rPr>
          <w:rFonts w:ascii="Arial" w:hAnsi="Arial" w:cs="Arial"/>
        </w:rPr>
        <w:t xml:space="preserve"> (dois)</w:t>
      </w:r>
      <w:r w:rsidR="00FA05DA">
        <w:rPr>
          <w:rFonts w:ascii="Arial" w:hAnsi="Arial" w:cs="Arial"/>
        </w:rPr>
        <w:t xml:space="preserve"> Representantes da Associação de  Pais e Professores.</w:t>
      </w:r>
      <w:r w:rsidR="00AE628C" w:rsidRPr="00AE628C">
        <w:rPr>
          <w:rFonts w:ascii="Arial" w:hAnsi="Arial" w:cs="Arial"/>
        </w:rPr>
        <w:t>O mandato dos conselheiros será de 4 (quatro) anos, permitida uma recondução, observando-se uma renovação de no mínimo, um terço de seus membros</w:t>
      </w:r>
      <w:r>
        <w:rPr>
          <w:rFonts w:ascii="Arial" w:hAnsi="Arial" w:cs="Arial"/>
        </w:rPr>
        <w:t>;</w:t>
      </w:r>
      <w:r w:rsidRPr="00833CB5">
        <w:rPr>
          <w:rFonts w:ascii="Arial" w:hAnsi="Arial" w:cs="Arial"/>
          <w:sz w:val="28"/>
          <w:szCs w:val="28"/>
        </w:rPr>
        <w:t xml:space="preserve"> </w:t>
      </w:r>
      <w:r w:rsidRPr="00833CB5">
        <w:rPr>
          <w:rFonts w:ascii="Arial" w:hAnsi="Arial" w:cs="Arial"/>
        </w:rPr>
        <w:t>o mandato do Presidente e do Vice-Presidente será de 2(dois) anos</w:t>
      </w:r>
      <w:r w:rsidR="000771FC">
        <w:rPr>
          <w:rFonts w:ascii="Arial" w:hAnsi="Arial" w:cs="Arial"/>
        </w:rPr>
        <w:t>.</w:t>
      </w:r>
    </w:p>
    <w:p w:rsidR="00AE628C" w:rsidRDefault="00833CB5" w:rsidP="00833C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771FC">
        <w:rPr>
          <w:rFonts w:ascii="Arial" w:hAnsi="Arial" w:cs="Arial"/>
          <w:sz w:val="28"/>
          <w:szCs w:val="28"/>
        </w:rPr>
        <w:tab/>
      </w:r>
      <w:r w:rsidRPr="00833CB5">
        <w:rPr>
          <w:rFonts w:ascii="Arial" w:hAnsi="Arial" w:cs="Arial"/>
        </w:rPr>
        <w:t xml:space="preserve">Cabe ao Conselho Municipal de Educação </w:t>
      </w:r>
      <w:r w:rsidR="00AE628C" w:rsidRPr="00833CB5">
        <w:rPr>
          <w:rFonts w:ascii="Arial" w:hAnsi="Arial" w:cs="Arial"/>
        </w:rPr>
        <w:t>Colaborar com a Secretaria Municipal de Educação, na organização e direção do ensino;</w:t>
      </w:r>
      <w:r w:rsidRPr="00833CB5">
        <w:rPr>
          <w:rFonts w:ascii="Arial" w:hAnsi="Arial" w:cs="Arial"/>
        </w:rPr>
        <w:t xml:space="preserve"> a</w:t>
      </w:r>
      <w:r w:rsidR="00AE628C" w:rsidRPr="00833CB5">
        <w:rPr>
          <w:rFonts w:ascii="Arial" w:hAnsi="Arial" w:cs="Arial"/>
        </w:rPr>
        <w:t xml:space="preserve">nalisar Leis, Decretos e Regulamentos relacionados </w:t>
      </w:r>
      <w:r w:rsidR="000771FC">
        <w:rPr>
          <w:rFonts w:ascii="Arial" w:hAnsi="Arial" w:cs="Arial"/>
        </w:rPr>
        <w:t>ao</w:t>
      </w:r>
      <w:r w:rsidR="00AE628C" w:rsidRPr="00833CB5">
        <w:rPr>
          <w:rFonts w:ascii="Arial" w:hAnsi="Arial" w:cs="Arial"/>
        </w:rPr>
        <w:t xml:space="preserve"> ensino, com vistas à sua eficiente aplicação;</w:t>
      </w:r>
      <w:proofErr w:type="gramStart"/>
      <w:r w:rsidRPr="00833CB5">
        <w:rPr>
          <w:rFonts w:ascii="Arial" w:hAnsi="Arial" w:cs="Arial"/>
        </w:rPr>
        <w:t xml:space="preserve">  </w:t>
      </w:r>
      <w:proofErr w:type="gramEnd"/>
      <w:r w:rsidRPr="00833CB5">
        <w:rPr>
          <w:rFonts w:ascii="Arial" w:hAnsi="Arial" w:cs="Arial"/>
        </w:rPr>
        <w:t>b</w:t>
      </w:r>
      <w:r w:rsidR="00AE628C" w:rsidRPr="00833CB5">
        <w:rPr>
          <w:rFonts w:ascii="Arial" w:hAnsi="Arial" w:cs="Arial"/>
        </w:rPr>
        <w:t>aixar as normas complementares do Sistema Municipal de Ensino</w:t>
      </w:r>
      <w:r w:rsidRPr="00833CB5">
        <w:rPr>
          <w:rFonts w:ascii="Arial" w:hAnsi="Arial" w:cs="Arial"/>
        </w:rPr>
        <w:t>; s</w:t>
      </w:r>
      <w:r w:rsidR="00AE628C" w:rsidRPr="00833CB5">
        <w:rPr>
          <w:rFonts w:ascii="Arial" w:hAnsi="Arial" w:cs="Arial"/>
        </w:rPr>
        <w:t>ugerir as medidas que julgar necessárias para a melhor solução dos problemas e</w:t>
      </w:r>
      <w:r>
        <w:rPr>
          <w:rFonts w:ascii="Arial" w:hAnsi="Arial" w:cs="Arial"/>
        </w:rPr>
        <w:t>ducacionais do Município.</w:t>
      </w:r>
    </w:p>
    <w:p w:rsidR="00833CB5" w:rsidRDefault="00833CB5" w:rsidP="00833CB5">
      <w:pPr>
        <w:spacing w:line="360" w:lineRule="auto"/>
        <w:jc w:val="both"/>
        <w:rPr>
          <w:rFonts w:ascii="Arial" w:hAnsi="Arial" w:cs="Arial"/>
        </w:rPr>
      </w:pPr>
    </w:p>
    <w:p w:rsidR="00833CB5" w:rsidRPr="00F63917" w:rsidRDefault="00833CB5" w:rsidP="00833CB5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A Secretaria do Conselho Municipal de </w:t>
      </w:r>
      <w:proofErr w:type="spellStart"/>
      <w:r>
        <w:rPr>
          <w:rFonts w:ascii="Arial" w:hAnsi="Arial" w:cs="Arial"/>
        </w:rPr>
        <w:t>Eduçação</w:t>
      </w:r>
      <w:proofErr w:type="spellEnd"/>
      <w:r w:rsidR="00CF13A3">
        <w:rPr>
          <w:rFonts w:ascii="Arial" w:hAnsi="Arial" w:cs="Arial"/>
        </w:rPr>
        <w:t xml:space="preserve">, está localizada </w:t>
      </w:r>
      <w:r w:rsidR="00CF13A3" w:rsidRPr="00F63917">
        <w:rPr>
          <w:rFonts w:ascii="Arial" w:hAnsi="Arial" w:cs="Arial"/>
          <w:b/>
          <w:u w:val="single"/>
        </w:rPr>
        <w:t>na Rua</w:t>
      </w:r>
      <w:proofErr w:type="gramStart"/>
      <w:r w:rsidR="00CF13A3" w:rsidRPr="00F63917">
        <w:rPr>
          <w:rFonts w:ascii="Arial" w:hAnsi="Arial" w:cs="Arial"/>
          <w:b/>
          <w:u w:val="single"/>
        </w:rPr>
        <w:t xml:space="preserve">  </w:t>
      </w:r>
      <w:proofErr w:type="gramEnd"/>
      <w:r w:rsidR="00CF13A3" w:rsidRPr="00F63917">
        <w:rPr>
          <w:rFonts w:ascii="Arial" w:hAnsi="Arial" w:cs="Arial"/>
          <w:b/>
          <w:u w:val="single"/>
        </w:rPr>
        <w:t>Barão do Rio</w:t>
      </w:r>
      <w:r w:rsidR="00CF13A3">
        <w:rPr>
          <w:rFonts w:ascii="Arial" w:hAnsi="Arial" w:cs="Arial"/>
        </w:rPr>
        <w:t xml:space="preserve"> </w:t>
      </w:r>
      <w:r w:rsidR="00CF13A3" w:rsidRPr="00F63917">
        <w:rPr>
          <w:rFonts w:ascii="Arial" w:hAnsi="Arial" w:cs="Arial"/>
          <w:b/>
          <w:u w:val="single"/>
        </w:rPr>
        <w:t>Branco, 217</w:t>
      </w:r>
      <w:r w:rsidR="00CF13A3">
        <w:rPr>
          <w:rFonts w:ascii="Arial" w:hAnsi="Arial" w:cs="Arial"/>
        </w:rPr>
        <w:t xml:space="preserve"> – Centro e está a disposição pelo telefone </w:t>
      </w:r>
      <w:r w:rsidR="00CF13A3" w:rsidRPr="00F63917">
        <w:rPr>
          <w:rFonts w:ascii="Arial" w:hAnsi="Arial" w:cs="Arial"/>
          <w:b/>
          <w:u w:val="single"/>
        </w:rPr>
        <w:t>(47) 3471-2269 e e-mail: conselhos.educacao@saofranciscodosul.sc.gov.br.</w:t>
      </w:r>
    </w:p>
    <w:p w:rsidR="008443DA" w:rsidRDefault="008443DA" w:rsidP="008443DA">
      <w:pPr>
        <w:jc w:val="both"/>
        <w:rPr>
          <w:rFonts w:ascii="FreeSans" w:hAnsi="FreeSans" w:cs="FreeSans"/>
          <w:b/>
          <w:i/>
          <w:sz w:val="28"/>
          <w:szCs w:val="28"/>
        </w:rPr>
      </w:pPr>
    </w:p>
    <w:p w:rsidR="008443DA" w:rsidRDefault="008443DA" w:rsidP="008443DA">
      <w:pPr>
        <w:jc w:val="both"/>
        <w:rPr>
          <w:rFonts w:ascii="FreeSans" w:hAnsi="FreeSans" w:cs="FreeSans"/>
          <w:b/>
          <w:i/>
          <w:sz w:val="28"/>
          <w:szCs w:val="28"/>
        </w:rPr>
      </w:pPr>
    </w:p>
    <w:p w:rsidR="008443DA" w:rsidRPr="00CF13A3" w:rsidRDefault="007B5643" w:rsidP="008443DA">
      <w:pPr>
        <w:jc w:val="both"/>
        <w:rPr>
          <w:rFonts w:ascii="FreeSans" w:hAnsi="FreeSans" w:cs="FreeSans"/>
          <w:b/>
          <w:i/>
          <w:sz w:val="28"/>
          <w:szCs w:val="28"/>
        </w:rPr>
      </w:pPr>
      <w:r>
        <w:rPr>
          <w:rFonts w:ascii="FreeSans" w:hAnsi="FreeSans" w:cs="FreeSans"/>
          <w:b/>
          <w:i/>
          <w:sz w:val="28"/>
          <w:szCs w:val="28"/>
        </w:rPr>
        <w:t xml:space="preserve">2.0 - </w:t>
      </w:r>
      <w:r w:rsidR="008443DA">
        <w:rPr>
          <w:rFonts w:ascii="FreeSans" w:hAnsi="FreeSans" w:cs="FreeSans"/>
          <w:b/>
          <w:i/>
          <w:sz w:val="28"/>
          <w:szCs w:val="28"/>
        </w:rPr>
        <w:t>CONSELHEIROS-MANDATO:</w:t>
      </w:r>
      <w:r>
        <w:rPr>
          <w:rFonts w:ascii="FreeSans" w:hAnsi="FreeSans" w:cs="FreeSans"/>
          <w:b/>
          <w:i/>
          <w:sz w:val="28"/>
          <w:szCs w:val="28"/>
        </w:rPr>
        <w:t xml:space="preserve">  2016-2020</w:t>
      </w:r>
    </w:p>
    <w:p w:rsidR="008443DA" w:rsidRDefault="006B0C3B" w:rsidP="008443DA">
      <w:pPr>
        <w:jc w:val="both"/>
        <w:rPr>
          <w:rFonts w:ascii="FreeSans" w:hAnsi="FreeSans" w:cs="FreeSans"/>
        </w:rPr>
      </w:pPr>
      <w:r>
        <w:rPr>
          <w:rFonts w:ascii="FreeSans" w:hAnsi="FreeSans" w:cs="FreeSans"/>
        </w:rPr>
        <w:t>DECRETO Nº 2524 DE 23 DE NOVEMBRO DE 2016</w:t>
      </w:r>
    </w:p>
    <w:p w:rsidR="008443DA" w:rsidRDefault="008443DA" w:rsidP="008443DA">
      <w:pPr>
        <w:jc w:val="both"/>
        <w:rPr>
          <w:rFonts w:ascii="FreeSans" w:hAnsi="FreeSans" w:cs="Free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63"/>
        <w:gridCol w:w="4197"/>
        <w:gridCol w:w="3664"/>
      </w:tblGrid>
      <w:tr w:rsidR="008443DA" w:rsidTr="00F1223B">
        <w:tc>
          <w:tcPr>
            <w:tcW w:w="97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ESCOLAS PARTICULARES</w:t>
            </w:r>
          </w:p>
        </w:tc>
      </w:tr>
      <w:tr w:rsidR="008443DA" w:rsidTr="00F1223B"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proofErr w:type="spellStart"/>
            <w:r>
              <w:rPr>
                <w:rFonts w:ascii="FreeSans" w:hAnsi="FreeSans" w:cs="FreeSans"/>
              </w:rPr>
              <w:t>Olindina</w:t>
            </w:r>
            <w:proofErr w:type="spellEnd"/>
            <w:r>
              <w:rPr>
                <w:rFonts w:ascii="FreeSans" w:hAnsi="FreeSans" w:cs="FreeSans"/>
              </w:rPr>
              <w:t xml:space="preserve"> Correa</w:t>
            </w:r>
          </w:p>
        </w:tc>
        <w:tc>
          <w:tcPr>
            <w:tcW w:w="3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  <w:p w:rsidR="008443DA" w:rsidRDefault="008443DA" w:rsidP="00F1223B">
            <w:pPr>
              <w:pStyle w:val="Contedodetabela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eastAsia="FreeSans" w:hAnsi="FreeSans" w:cs="FreeSans"/>
              </w:rPr>
            </w:pPr>
            <w:r>
              <w:rPr>
                <w:rFonts w:ascii="FreeSans" w:hAnsi="FreeSans" w:cs="FreeSans"/>
              </w:rPr>
              <w:t xml:space="preserve">SUPLENTE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eastAsia="FreeSans" w:hAnsi="FreeSans" w:cs="FreeSans"/>
              </w:rPr>
              <w:t xml:space="preserve"> Neide Evangelista </w:t>
            </w:r>
            <w:proofErr w:type="spellStart"/>
            <w:r>
              <w:rPr>
                <w:rFonts w:ascii="FreeSans" w:eastAsia="FreeSans" w:hAnsi="FreeSans" w:cs="FreeSans"/>
              </w:rPr>
              <w:t>Crescêncio</w:t>
            </w:r>
            <w:proofErr w:type="spellEnd"/>
          </w:p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INSTITUIÇÕES DE ENSINO SUPERIOR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TITULAR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Claudio Tadeu Novaes de Almeida.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PODER EXECUTIVO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TITULAR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Eliane Patrícia de Oliveira Goulart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Diogo </w:t>
            </w:r>
            <w:proofErr w:type="spellStart"/>
            <w:r>
              <w:rPr>
                <w:rFonts w:ascii="FreeSans" w:hAnsi="FreeSans" w:cs="FreeSans"/>
              </w:rPr>
              <w:t>Cidral</w:t>
            </w:r>
            <w:proofErr w:type="spellEnd"/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GERÊNCIA REGIONAL DE EDUCAÇÃO</w:t>
            </w:r>
          </w:p>
        </w:tc>
      </w:tr>
      <w:tr w:rsidR="008443DA" w:rsidTr="00F1223B">
        <w:trPr>
          <w:trHeight w:val="543"/>
        </w:trPr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TITULAR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proofErr w:type="spellStart"/>
            <w:r>
              <w:rPr>
                <w:rFonts w:ascii="FreeSans" w:hAnsi="FreeSans" w:cs="FreeSans"/>
              </w:rPr>
              <w:t>Jucélio</w:t>
            </w:r>
            <w:proofErr w:type="spellEnd"/>
            <w:r>
              <w:rPr>
                <w:rFonts w:ascii="FreeSans" w:hAnsi="FreeSans" w:cs="FreeSans"/>
              </w:rPr>
              <w:t xml:space="preserve"> de Carvalho</w:t>
            </w:r>
          </w:p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Terezinha </w:t>
            </w:r>
            <w:proofErr w:type="spellStart"/>
            <w:r>
              <w:rPr>
                <w:rFonts w:ascii="FreeSans" w:hAnsi="FreeSans" w:cs="FreeSans"/>
              </w:rPr>
              <w:t>Jadir</w:t>
            </w:r>
            <w:proofErr w:type="spellEnd"/>
            <w:r>
              <w:rPr>
                <w:rFonts w:ascii="FreeSans" w:hAnsi="FreeSans" w:cs="FreeSans"/>
              </w:rPr>
              <w:t xml:space="preserve"> Garcia dos Santos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ASSOCIAÇÃO COMERCIAL DE SÃO FRANCISCO DO SUL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TITULAR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Douglas Gonçalves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Carlos André </w:t>
            </w:r>
            <w:proofErr w:type="spellStart"/>
            <w:r>
              <w:rPr>
                <w:rFonts w:ascii="FreeSans" w:hAnsi="FreeSans" w:cs="FreeSans"/>
              </w:rPr>
              <w:t>Athanázio</w:t>
            </w:r>
            <w:proofErr w:type="spellEnd"/>
            <w:r>
              <w:rPr>
                <w:rFonts w:ascii="FreeSans" w:hAnsi="FreeSans" w:cs="FreeSans"/>
              </w:rPr>
              <w:t xml:space="preserve"> Veiga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SECRETÁRIA MUNICIPAL DE SAÚDE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TITULAR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proofErr w:type="spellStart"/>
            <w:r>
              <w:rPr>
                <w:rFonts w:ascii="FreeSans" w:hAnsi="FreeSans" w:cs="FreeSans"/>
              </w:rPr>
              <w:t>Kamille</w:t>
            </w:r>
            <w:proofErr w:type="spellEnd"/>
            <w:r>
              <w:rPr>
                <w:rFonts w:ascii="FreeSans" w:hAnsi="FreeSans" w:cs="FreeSans"/>
              </w:rPr>
              <w:t xml:space="preserve"> </w:t>
            </w:r>
            <w:proofErr w:type="spellStart"/>
            <w:r>
              <w:rPr>
                <w:rFonts w:ascii="FreeSans" w:hAnsi="FreeSans" w:cs="FreeSans"/>
              </w:rPr>
              <w:t>Karoene</w:t>
            </w:r>
            <w:proofErr w:type="spellEnd"/>
            <w:r>
              <w:rPr>
                <w:rFonts w:ascii="FreeSans" w:hAnsi="FreeSans" w:cs="FreeSans"/>
              </w:rPr>
              <w:t xml:space="preserve"> Negrão Gonçalves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Jessica Vargas de Moura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SECRETARIA MUNICIPAL DE HABITAÇÃO DESENVOLVIMENTO SOCIAL E CIDADANIA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Fábio da Costa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proofErr w:type="spellStart"/>
            <w:r>
              <w:rPr>
                <w:rFonts w:ascii="FreeSans" w:hAnsi="FreeSans" w:cs="FreeSans"/>
              </w:rPr>
              <w:t>Mariluci</w:t>
            </w:r>
            <w:proofErr w:type="spellEnd"/>
            <w:r>
              <w:rPr>
                <w:rFonts w:ascii="FreeSans" w:hAnsi="FreeSans" w:cs="FreeSans"/>
              </w:rPr>
              <w:t xml:space="preserve"> Moreira Zeni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  <w:rPr>
                <w:rFonts w:ascii="FreeSans" w:hAnsi="FreeSans" w:cs="FreeSans"/>
                <w:b/>
                <w:bCs/>
              </w:rPr>
            </w:pPr>
          </w:p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DIRETORES DAS ESCOLAS DA REDE MUNICIPAL DE ENSINO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proofErr w:type="spellStart"/>
            <w:r>
              <w:rPr>
                <w:rFonts w:ascii="FreeSans" w:hAnsi="FreeSans" w:cs="FreeSans"/>
              </w:rPr>
              <w:t>Yara</w:t>
            </w:r>
            <w:proofErr w:type="spellEnd"/>
            <w:r>
              <w:rPr>
                <w:rFonts w:ascii="FreeSans" w:hAnsi="FreeSans" w:cs="FreeSans"/>
              </w:rPr>
              <w:t xml:space="preserve"> de Oliveira </w:t>
            </w:r>
            <w:proofErr w:type="spellStart"/>
            <w:r>
              <w:rPr>
                <w:rFonts w:ascii="FreeSans" w:hAnsi="FreeSans" w:cs="FreeSans"/>
              </w:rPr>
              <w:t>Marcomini</w:t>
            </w:r>
            <w:proofErr w:type="spellEnd"/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proofErr w:type="spellStart"/>
            <w:r>
              <w:rPr>
                <w:rFonts w:ascii="FreeSans" w:hAnsi="FreeSans" w:cs="FreeSans"/>
              </w:rPr>
              <w:t>Tania</w:t>
            </w:r>
            <w:proofErr w:type="spellEnd"/>
            <w:r>
              <w:rPr>
                <w:rFonts w:ascii="FreeSans" w:hAnsi="FreeSans" w:cs="FreeSans"/>
              </w:rPr>
              <w:t xml:space="preserve"> Mara </w:t>
            </w:r>
            <w:proofErr w:type="spellStart"/>
            <w:r>
              <w:rPr>
                <w:rFonts w:ascii="FreeSans" w:hAnsi="FreeSans" w:cs="FreeSans"/>
              </w:rPr>
              <w:t>Bello</w:t>
            </w:r>
            <w:proofErr w:type="spellEnd"/>
            <w:r>
              <w:rPr>
                <w:rFonts w:ascii="FreeSans" w:hAnsi="FreeSans" w:cs="FreeSans"/>
              </w:rPr>
              <w:t xml:space="preserve"> </w:t>
            </w:r>
            <w:proofErr w:type="spellStart"/>
            <w:r>
              <w:rPr>
                <w:rFonts w:ascii="FreeSans" w:hAnsi="FreeSans" w:cs="FreeSans"/>
              </w:rPr>
              <w:t>Zabel</w:t>
            </w:r>
            <w:proofErr w:type="spellEnd"/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lastRenderedPageBreak/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Vanessa de Carvalho E. </w:t>
            </w:r>
            <w:proofErr w:type="gramStart"/>
            <w:r>
              <w:rPr>
                <w:rFonts w:ascii="FreeSans" w:hAnsi="FreeSans" w:cs="FreeSans"/>
              </w:rPr>
              <w:t>dos</w:t>
            </w:r>
            <w:proofErr w:type="gramEnd"/>
            <w:r>
              <w:rPr>
                <w:rFonts w:ascii="FreeSans" w:hAnsi="FreeSans" w:cs="FreeSans"/>
              </w:rPr>
              <w:t xml:space="preserve"> Santos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Ruth Teixeira </w:t>
            </w:r>
            <w:proofErr w:type="spellStart"/>
            <w:r>
              <w:rPr>
                <w:rFonts w:ascii="FreeSans" w:hAnsi="FreeSans" w:cs="FreeSans"/>
              </w:rPr>
              <w:t>Scharmitzel</w:t>
            </w:r>
            <w:proofErr w:type="spellEnd"/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ESPECIALISTAS DAS ESCOLAS DA REDE MUNICIPAL DE ENSINO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proofErr w:type="spellStart"/>
            <w:r>
              <w:rPr>
                <w:rFonts w:ascii="FreeSans" w:hAnsi="FreeSans" w:cs="FreeSans"/>
              </w:rPr>
              <w:t>Dionise</w:t>
            </w:r>
            <w:proofErr w:type="spellEnd"/>
            <w:r>
              <w:rPr>
                <w:rFonts w:ascii="FreeSans" w:hAnsi="FreeSans" w:cs="FreeSans"/>
              </w:rPr>
              <w:t xml:space="preserve"> de Ramos 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Carlos Roberto Santos de Carvalho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Carla Cristiane Moreira Nogueira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Valquíria Pacheco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CORPO DOCENTE ANOS INICIAIS ENSINO FUNDAMENTAL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proofErr w:type="spellStart"/>
            <w:r>
              <w:rPr>
                <w:rFonts w:ascii="FreeSans" w:hAnsi="FreeSans" w:cs="FreeSans"/>
              </w:rPr>
              <w:t>Geovani</w:t>
            </w:r>
            <w:proofErr w:type="spellEnd"/>
            <w:r>
              <w:rPr>
                <w:rFonts w:ascii="FreeSans" w:hAnsi="FreeSans" w:cs="FreeSans"/>
              </w:rPr>
              <w:t xml:space="preserve"> dos </w:t>
            </w:r>
            <w:proofErr w:type="gramStart"/>
            <w:r>
              <w:rPr>
                <w:rFonts w:ascii="FreeSans" w:hAnsi="FreeSans" w:cs="FreeSans"/>
              </w:rPr>
              <w:t>Santos Macedo</w:t>
            </w:r>
            <w:proofErr w:type="gramEnd"/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Patrícia Cardoso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CORPO DOCENTE ANOS FINAIS ENSINO FUNDAMENTAL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Ernesto dos Santos Cordeiro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Rodrigo Graf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CORPO DOCENTE DA EDUCAÇÃO INFANTIL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Renata de Souza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Maria Claudia Martins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972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jc w:val="center"/>
            </w:pPr>
            <w:r>
              <w:rPr>
                <w:rFonts w:ascii="FreeSans" w:hAnsi="FreeSans" w:cs="FreeSans"/>
                <w:b/>
                <w:bCs/>
              </w:rPr>
              <w:t>ASSOCIAÇÃO DE PAIS E PROFESSORES- APP</w:t>
            </w: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TITULAR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Silvia Marisa Machado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  <w:tr w:rsidR="008443DA" w:rsidTr="00F1223B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>SUPLENTE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autoSpaceDE w:val="0"/>
              <w:snapToGrid w:val="0"/>
              <w:jc w:val="both"/>
              <w:rPr>
                <w:rFonts w:ascii="FreeSans" w:hAnsi="FreeSans" w:cs="FreeSans"/>
              </w:rPr>
            </w:pPr>
            <w:r>
              <w:rPr>
                <w:rFonts w:ascii="FreeSans" w:hAnsi="FreeSans" w:cs="FreeSans"/>
              </w:rPr>
              <w:t xml:space="preserve">Madeleine </w:t>
            </w:r>
            <w:proofErr w:type="spellStart"/>
            <w:r>
              <w:rPr>
                <w:rFonts w:ascii="FreeSans" w:hAnsi="FreeSans" w:cs="FreeSans"/>
              </w:rPr>
              <w:t>Justen</w:t>
            </w:r>
            <w:proofErr w:type="spellEnd"/>
            <w:r>
              <w:rPr>
                <w:rFonts w:ascii="FreeSans" w:hAnsi="FreeSans" w:cs="FreeSans"/>
              </w:rPr>
              <w:t xml:space="preserve"> Müller</w:t>
            </w:r>
          </w:p>
        </w:tc>
        <w:tc>
          <w:tcPr>
            <w:tcW w:w="3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3DA" w:rsidRDefault="008443DA" w:rsidP="00F1223B">
            <w:pPr>
              <w:pStyle w:val="Contedodetabela"/>
              <w:snapToGrid w:val="0"/>
              <w:rPr>
                <w:rFonts w:ascii="FreeSans" w:hAnsi="FreeSans" w:cs="FreeSans"/>
              </w:rPr>
            </w:pPr>
          </w:p>
        </w:tc>
      </w:tr>
    </w:tbl>
    <w:p w:rsidR="008443DA" w:rsidRDefault="008443DA" w:rsidP="008443DA">
      <w:pPr>
        <w:jc w:val="both"/>
      </w:pPr>
    </w:p>
    <w:p w:rsidR="008443DA" w:rsidRPr="00833CB5" w:rsidRDefault="008443DA" w:rsidP="008443DA">
      <w:pPr>
        <w:spacing w:line="360" w:lineRule="auto"/>
        <w:jc w:val="both"/>
      </w:pPr>
    </w:p>
    <w:p w:rsidR="008443DA" w:rsidRDefault="007B56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DIRETORIA</w:t>
      </w:r>
      <w:r w:rsidR="00F63917" w:rsidRPr="00F63917">
        <w:rPr>
          <w:rFonts w:ascii="Arial" w:hAnsi="Arial" w:cs="Arial"/>
          <w:sz w:val="28"/>
          <w:szCs w:val="28"/>
        </w:rPr>
        <w:t>- MANDATO 2016-2018</w:t>
      </w:r>
    </w:p>
    <w:p w:rsidR="00F63917" w:rsidRPr="007B5643" w:rsidRDefault="007B564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DECRETO: </w:t>
      </w:r>
      <w:r w:rsidRPr="007B5643">
        <w:rPr>
          <w:rFonts w:ascii="Arial" w:hAnsi="Arial" w:cs="Arial"/>
        </w:rPr>
        <w:t>Nº 2525 DE 23 DE NOVEMBRO DE 2016</w:t>
      </w:r>
    </w:p>
    <w:p w:rsidR="00F63917" w:rsidRPr="007B5643" w:rsidRDefault="00F63917">
      <w:pPr>
        <w:jc w:val="both"/>
        <w:rPr>
          <w:rFonts w:ascii="Arial" w:hAnsi="Arial" w:cs="Arial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Presidente: </w:t>
      </w:r>
      <w:proofErr w:type="spellStart"/>
      <w:r>
        <w:rPr>
          <w:rFonts w:ascii="Arial" w:hAnsi="Arial" w:cs="Arial"/>
          <w:sz w:val="28"/>
          <w:szCs w:val="28"/>
        </w:rPr>
        <w:t>Geovani</w:t>
      </w:r>
      <w:proofErr w:type="spellEnd"/>
      <w:r>
        <w:rPr>
          <w:rFonts w:ascii="Arial" w:hAnsi="Arial" w:cs="Arial"/>
          <w:sz w:val="28"/>
          <w:szCs w:val="28"/>
        </w:rPr>
        <w:t xml:space="preserve"> dos </w:t>
      </w:r>
      <w:proofErr w:type="gramStart"/>
      <w:r>
        <w:rPr>
          <w:rFonts w:ascii="Arial" w:hAnsi="Arial" w:cs="Arial"/>
          <w:sz w:val="28"/>
          <w:szCs w:val="28"/>
        </w:rPr>
        <w:t>Santos Macedo</w:t>
      </w:r>
      <w:proofErr w:type="gramEnd"/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Vice-Presidente: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Dionise</w:t>
      </w:r>
      <w:proofErr w:type="spellEnd"/>
      <w:r>
        <w:rPr>
          <w:rFonts w:ascii="Arial" w:hAnsi="Arial" w:cs="Arial"/>
          <w:sz w:val="28"/>
          <w:szCs w:val="28"/>
        </w:rPr>
        <w:t xml:space="preserve"> de Ramos</w:t>
      </w: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</w:p>
    <w:p w:rsidR="00F63917" w:rsidRDefault="00F6391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63917" w:rsidRPr="00C855F5" w:rsidRDefault="00C855F5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 xml:space="preserve"> </w:t>
      </w:r>
      <w:r w:rsidRPr="00C855F5">
        <w:rPr>
          <w:i/>
          <w:sz w:val="32"/>
          <w:szCs w:val="32"/>
          <w:u w:val="single"/>
        </w:rPr>
        <w:t xml:space="preserve"> PUBLICAÇÕES:</w:t>
      </w:r>
    </w:p>
    <w:p w:rsidR="00C855F5" w:rsidRPr="00C855F5" w:rsidRDefault="00C855F5">
      <w:pPr>
        <w:jc w:val="both"/>
        <w:rPr>
          <w:i/>
          <w:sz w:val="32"/>
          <w:szCs w:val="32"/>
          <w:u w:val="single"/>
        </w:rPr>
      </w:pPr>
    </w:p>
    <w:p w:rsidR="00F63917" w:rsidRDefault="00C855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1.0 </w:t>
      </w:r>
      <w:proofErr w:type="gramStart"/>
      <w:r>
        <w:rPr>
          <w:rFonts w:ascii="Arial" w:hAnsi="Arial" w:cs="Arial"/>
          <w:sz w:val="28"/>
          <w:szCs w:val="28"/>
        </w:rPr>
        <w:t>-</w:t>
      </w:r>
      <w:r w:rsidR="00F63917">
        <w:rPr>
          <w:rFonts w:ascii="Arial" w:hAnsi="Arial" w:cs="Arial"/>
          <w:sz w:val="28"/>
          <w:szCs w:val="28"/>
        </w:rPr>
        <w:t>CRONOGRAMA</w:t>
      </w:r>
      <w:proofErr w:type="gramEnd"/>
      <w:r w:rsidR="00F63917">
        <w:rPr>
          <w:rFonts w:ascii="Arial" w:hAnsi="Arial" w:cs="Arial"/>
          <w:sz w:val="28"/>
          <w:szCs w:val="28"/>
        </w:rPr>
        <w:t xml:space="preserve"> DE REUNIÕES PARA O 2º SEMESTRE/2017</w:t>
      </w:r>
    </w:p>
    <w:p w:rsidR="00C855F5" w:rsidRDefault="00C855F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112"/>
      </w:tblGrid>
      <w:tr w:rsidR="00C855F5" w:rsidTr="00C855F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rPr>
                <w:b/>
                <w:bCs/>
              </w:rPr>
              <w:t>Local e Horário</w:t>
            </w:r>
          </w:p>
        </w:tc>
      </w:tr>
      <w:tr w:rsidR="00C855F5" w:rsidTr="00C855F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>04/08/2017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 xml:space="preserve">Secretaria de Educação </w:t>
            </w:r>
            <w:proofErr w:type="gramStart"/>
            <w:r>
              <w:t>as</w:t>
            </w:r>
            <w:proofErr w:type="gramEnd"/>
            <w:r>
              <w:t xml:space="preserve"> 9h</w:t>
            </w:r>
          </w:p>
        </w:tc>
      </w:tr>
      <w:tr w:rsidR="00C855F5" w:rsidTr="00C855F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>14/09/2017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 xml:space="preserve">Secretaria de Educação </w:t>
            </w:r>
            <w:proofErr w:type="gramStart"/>
            <w:r>
              <w:t>as</w:t>
            </w:r>
            <w:proofErr w:type="gramEnd"/>
            <w:r>
              <w:t xml:space="preserve"> 9h</w:t>
            </w:r>
          </w:p>
        </w:tc>
      </w:tr>
      <w:tr w:rsidR="00C855F5" w:rsidTr="00C855F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>17/10/2017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 xml:space="preserve">Secretaria de Educação </w:t>
            </w:r>
            <w:proofErr w:type="gramStart"/>
            <w:r>
              <w:t>as</w:t>
            </w:r>
            <w:proofErr w:type="gramEnd"/>
            <w:r>
              <w:t xml:space="preserve"> 9h</w:t>
            </w:r>
          </w:p>
        </w:tc>
      </w:tr>
      <w:tr w:rsidR="00C855F5" w:rsidTr="00C855F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>01/11/2017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 xml:space="preserve">Secretaria de Educação </w:t>
            </w:r>
            <w:proofErr w:type="gramStart"/>
            <w:r>
              <w:t>as</w:t>
            </w:r>
            <w:proofErr w:type="gramEnd"/>
            <w:r>
              <w:t xml:space="preserve"> 8h</w:t>
            </w:r>
          </w:p>
        </w:tc>
      </w:tr>
      <w:tr w:rsidR="00C855F5" w:rsidTr="00C855F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>15/12/2017</w:t>
            </w:r>
          </w:p>
        </w:tc>
        <w:tc>
          <w:tcPr>
            <w:tcW w:w="4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5F5" w:rsidRDefault="00C855F5" w:rsidP="00561BD1">
            <w:pPr>
              <w:pStyle w:val="Contedodatabela"/>
            </w:pPr>
            <w:r>
              <w:t xml:space="preserve">Secretaria de Educação </w:t>
            </w:r>
            <w:proofErr w:type="gramStart"/>
            <w:r>
              <w:t>as</w:t>
            </w:r>
            <w:proofErr w:type="gramEnd"/>
            <w:r>
              <w:t xml:space="preserve"> 8h</w:t>
            </w:r>
          </w:p>
        </w:tc>
      </w:tr>
    </w:tbl>
    <w:p w:rsidR="00C855F5" w:rsidRDefault="00C855F5">
      <w:pPr>
        <w:jc w:val="both"/>
        <w:rPr>
          <w:rFonts w:ascii="Arial" w:hAnsi="Arial" w:cs="Arial"/>
          <w:sz w:val="28"/>
          <w:szCs w:val="28"/>
        </w:rPr>
      </w:pPr>
    </w:p>
    <w:p w:rsidR="00C855F5" w:rsidRDefault="00C855F5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Obs</w:t>
      </w:r>
      <w:proofErr w:type="spellEnd"/>
      <w:r>
        <w:rPr>
          <w:rFonts w:ascii="Arial" w:hAnsi="Arial" w:cs="Arial"/>
          <w:sz w:val="28"/>
          <w:szCs w:val="28"/>
        </w:rPr>
        <w:t>: Quando necessário, são realizadas reuniões extraordinárias.</w:t>
      </w:r>
    </w:p>
    <w:p w:rsidR="00C855F5" w:rsidRDefault="00C855F5">
      <w:pPr>
        <w:jc w:val="both"/>
        <w:rPr>
          <w:rFonts w:ascii="Arial" w:hAnsi="Arial" w:cs="Arial"/>
          <w:sz w:val="28"/>
          <w:szCs w:val="28"/>
        </w:rPr>
      </w:pPr>
    </w:p>
    <w:p w:rsidR="00C855F5" w:rsidRDefault="00C855F5">
      <w:pPr>
        <w:jc w:val="both"/>
        <w:rPr>
          <w:rFonts w:ascii="Arial" w:hAnsi="Arial" w:cs="Arial"/>
          <w:sz w:val="28"/>
          <w:szCs w:val="28"/>
        </w:rPr>
      </w:pPr>
    </w:p>
    <w:p w:rsidR="00C855F5" w:rsidRDefault="006B0C3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2.0 RESOLUÇÕES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8"/>
          <w:szCs w:val="28"/>
        </w:rPr>
        <w:tab/>
      </w:r>
    </w:p>
    <w:p w:rsidR="006B0C3B" w:rsidRDefault="006B0C3B" w:rsidP="006B0C3B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Resolução nº 001/2017 de 16</w:t>
      </w:r>
      <w:r w:rsidR="00521FCD">
        <w:rPr>
          <w:rFonts w:ascii="Arial" w:hAnsi="Arial" w:cs="Arial"/>
          <w:sz w:val="28"/>
          <w:szCs w:val="28"/>
        </w:rPr>
        <w:t xml:space="preserve"> de Março de 2017 </w:t>
      </w:r>
      <w:proofErr w:type="gramStart"/>
      <w:r w:rsidR="00521FCD">
        <w:rPr>
          <w:rFonts w:ascii="Arial" w:hAnsi="Arial" w:cs="Arial"/>
          <w:sz w:val="28"/>
          <w:szCs w:val="28"/>
        </w:rPr>
        <w:t xml:space="preserve">( </w:t>
      </w:r>
      <w:proofErr w:type="gramEnd"/>
      <w:r w:rsidR="00521FCD">
        <w:rPr>
          <w:rFonts w:ascii="Arial" w:hAnsi="Arial" w:cs="Arial"/>
          <w:sz w:val="28"/>
          <w:szCs w:val="28"/>
        </w:rPr>
        <w:t>arquivo em  anexo)</w:t>
      </w:r>
    </w:p>
    <w:p w:rsidR="00521FCD" w:rsidRDefault="00521FCD" w:rsidP="006B0C3B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Resolução nº 002/2017 de 14 de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Setembro de 2017(arquivo em anexo).</w:t>
      </w:r>
    </w:p>
    <w:p w:rsidR="006B0C3B" w:rsidRDefault="006B0C3B">
      <w:pPr>
        <w:jc w:val="both"/>
        <w:rPr>
          <w:rFonts w:ascii="Arial" w:hAnsi="Arial" w:cs="Arial"/>
          <w:sz w:val="28"/>
          <w:szCs w:val="28"/>
        </w:rPr>
      </w:pPr>
    </w:p>
    <w:p w:rsidR="00C855F5" w:rsidRDefault="00C855F5">
      <w:pPr>
        <w:jc w:val="both"/>
        <w:rPr>
          <w:rFonts w:ascii="Arial" w:hAnsi="Arial" w:cs="Arial"/>
          <w:sz w:val="28"/>
          <w:szCs w:val="28"/>
        </w:rPr>
      </w:pPr>
    </w:p>
    <w:p w:rsidR="00C855F5" w:rsidRPr="00F63917" w:rsidRDefault="00C855F5">
      <w:pPr>
        <w:jc w:val="both"/>
        <w:rPr>
          <w:rFonts w:ascii="Arial" w:hAnsi="Arial" w:cs="Arial"/>
          <w:sz w:val="28"/>
          <w:szCs w:val="28"/>
        </w:rPr>
      </w:pPr>
    </w:p>
    <w:sectPr w:rsidR="00C855F5" w:rsidRPr="00F63917" w:rsidSect="00B338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134" w:bottom="1134" w:left="1575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C9" w:rsidRDefault="00F84BC9">
      <w:r>
        <w:separator/>
      </w:r>
    </w:p>
  </w:endnote>
  <w:endnote w:type="continuationSeparator" w:id="0">
    <w:p w:rsidR="00F84BC9" w:rsidRDefault="00F8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charset w:val="01"/>
    <w:family w:val="modern"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6" w:rsidRDefault="00B338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6" w:rsidRDefault="00B338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C9" w:rsidRDefault="00F84BC9">
      <w:r>
        <w:separator/>
      </w:r>
    </w:p>
  </w:footnote>
  <w:footnote w:type="continuationSeparator" w:id="0">
    <w:p w:rsidR="00F84BC9" w:rsidRDefault="00F8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6" w:rsidRDefault="00B338D6">
    <w:pPr>
      <w:pStyle w:val="Cabealho"/>
      <w:rPr>
        <w:sz w:val="20"/>
        <w:lang w:eastAsia="pt-BR"/>
      </w:rPr>
    </w:pPr>
  </w:p>
  <w:p w:rsidR="00B338D6" w:rsidRDefault="00071540">
    <w:pPr>
      <w:pStyle w:val="Cabealho"/>
      <w:rPr>
        <w:sz w:val="20"/>
        <w:lang w:eastAsia="pt-BR"/>
      </w:rPr>
    </w:pPr>
    <w:r w:rsidRPr="0007154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.15pt;margin-top:7.95pt;width:58pt;height:55.75pt;z-index:1;mso-wrap-distance-left:0;mso-wrap-distance-right:0" filled="t">
          <v:fill color2="black"/>
          <v:imagedata r:id="rId1" o:title=""/>
          <w10:wrap type="square" side="largest"/>
        </v:shape>
      </w:pict>
    </w:r>
  </w:p>
  <w:p w:rsidR="00B338D6" w:rsidRDefault="00CF13A3">
    <w:pPr>
      <w:pStyle w:val="Cabealho"/>
      <w:jc w:val="center"/>
      <w:rPr>
        <w:rFonts w:ascii="Bookman Old Style" w:hAnsi="Bookman Old Style" w:cs="Bookman Old Style"/>
        <w:sz w:val="22"/>
        <w:szCs w:val="22"/>
      </w:rPr>
    </w:pPr>
    <w:r>
      <w:rPr>
        <w:rFonts w:ascii="Bookman Old Style" w:hAnsi="Bookman Old Style" w:cs="Bookman Old Style"/>
        <w:b/>
        <w:bCs/>
        <w:sz w:val="22"/>
        <w:szCs w:val="22"/>
      </w:rPr>
      <w:t>CONSELHO MUNICIPAL DE EDUCAÇÃO - CME</w:t>
    </w:r>
  </w:p>
  <w:p w:rsidR="00B338D6" w:rsidRDefault="00CF13A3">
    <w:pPr>
      <w:pStyle w:val="Cabealho"/>
      <w:jc w:val="center"/>
      <w:rPr>
        <w:rFonts w:ascii="Bookman Old Style" w:hAnsi="Bookman Old Style" w:cs="Bookman Old Style"/>
        <w:sz w:val="22"/>
        <w:szCs w:val="22"/>
      </w:rPr>
    </w:pPr>
    <w:r>
      <w:rPr>
        <w:rFonts w:ascii="Bookman Old Style" w:hAnsi="Bookman Old Style" w:cs="Bookman Old Style"/>
        <w:sz w:val="22"/>
        <w:szCs w:val="22"/>
      </w:rPr>
      <w:t>Rua Barão do Rio Branco, nº 217 – Centro.</w:t>
    </w:r>
  </w:p>
  <w:p w:rsidR="00B338D6" w:rsidRDefault="00CF13A3">
    <w:pPr>
      <w:pStyle w:val="Cabealho"/>
      <w:jc w:val="center"/>
      <w:rPr>
        <w:rFonts w:ascii="Bookman Old Style" w:hAnsi="Bookman Old Style" w:cs="Bookman Old Style"/>
        <w:sz w:val="22"/>
        <w:szCs w:val="22"/>
      </w:rPr>
    </w:pPr>
    <w:proofErr w:type="spellStart"/>
    <w:r>
      <w:rPr>
        <w:rFonts w:ascii="Bookman Old Style" w:hAnsi="Bookman Old Style" w:cs="Bookman Old Style"/>
        <w:sz w:val="22"/>
        <w:szCs w:val="22"/>
      </w:rPr>
      <w:t>Tel</w:t>
    </w:r>
    <w:proofErr w:type="spellEnd"/>
    <w:r>
      <w:rPr>
        <w:rFonts w:ascii="Bookman Old Style" w:hAnsi="Bookman Old Style" w:cs="Bookman Old Style"/>
        <w:sz w:val="22"/>
        <w:szCs w:val="22"/>
      </w:rPr>
      <w:t>: 47 34712268</w:t>
    </w:r>
  </w:p>
  <w:p w:rsidR="00B338D6" w:rsidRDefault="00CF13A3">
    <w:pPr>
      <w:pStyle w:val="Cabealho"/>
      <w:jc w:val="center"/>
      <w:rPr>
        <w:rFonts w:ascii="Bookman Old Style" w:hAnsi="Bookman Old Style" w:cs="Bookman Old Style"/>
      </w:rPr>
    </w:pPr>
    <w:r>
      <w:rPr>
        <w:rFonts w:ascii="Bookman Old Style" w:hAnsi="Bookman Old Style" w:cs="Bookman Old Style"/>
        <w:sz w:val="22"/>
        <w:szCs w:val="22"/>
      </w:rPr>
      <w:t xml:space="preserve">E </w:t>
    </w:r>
    <w:proofErr w:type="spellStart"/>
    <w:r>
      <w:rPr>
        <w:rFonts w:ascii="Bookman Old Style" w:hAnsi="Bookman Old Style" w:cs="Bookman Old Style"/>
        <w:sz w:val="22"/>
        <w:szCs w:val="22"/>
      </w:rPr>
      <w:t>mail</w:t>
    </w:r>
    <w:proofErr w:type="spellEnd"/>
    <w:r>
      <w:rPr>
        <w:rFonts w:ascii="Bookman Old Style" w:hAnsi="Bookman Old Style" w:cs="Bookman Old Style"/>
        <w:sz w:val="22"/>
        <w:szCs w:val="22"/>
      </w:rPr>
      <w:t xml:space="preserve">: </w:t>
    </w:r>
    <w:r>
      <w:rPr>
        <w:rStyle w:val="Hyperlink"/>
        <w:rFonts w:ascii="Bookman Old Style" w:hAnsi="Bookman Old Style" w:cs="Bookman Old Style"/>
        <w:sz w:val="22"/>
        <w:szCs w:val="22"/>
      </w:rPr>
      <w:t>conselhos.educacao@saofranciscodosul.sc.gov.br</w:t>
    </w:r>
  </w:p>
  <w:p w:rsidR="00B338D6" w:rsidRDefault="00CF13A3">
    <w:pPr>
      <w:pStyle w:val="Cabealho"/>
      <w:jc w:val="center"/>
    </w:pPr>
    <w:r>
      <w:rPr>
        <w:rFonts w:ascii="Bookman Old Style" w:hAnsi="Bookman Old Style" w:cs="Bookman Old Style"/>
      </w:rPr>
      <w:t>São Francisco do Sul – SC – CEP: 89240-000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6" w:rsidRDefault="00B338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C91E5E"/>
    <w:multiLevelType w:val="hybridMultilevel"/>
    <w:tmpl w:val="701C4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E5"/>
    <w:rsid w:val="00071540"/>
    <w:rsid w:val="000771FC"/>
    <w:rsid w:val="0022250A"/>
    <w:rsid w:val="00521FCD"/>
    <w:rsid w:val="005F2059"/>
    <w:rsid w:val="006B0C3B"/>
    <w:rsid w:val="007648D8"/>
    <w:rsid w:val="007B5643"/>
    <w:rsid w:val="00833CB5"/>
    <w:rsid w:val="008443DA"/>
    <w:rsid w:val="00907B63"/>
    <w:rsid w:val="00AE2FE5"/>
    <w:rsid w:val="00AE628C"/>
    <w:rsid w:val="00B338D6"/>
    <w:rsid w:val="00C855F5"/>
    <w:rsid w:val="00CF13A3"/>
    <w:rsid w:val="00D6124C"/>
    <w:rsid w:val="00DE7DA6"/>
    <w:rsid w:val="00ED5CA4"/>
    <w:rsid w:val="00F63917"/>
    <w:rsid w:val="00F84BC9"/>
    <w:rsid w:val="00FA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D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338D6"/>
    <w:pPr>
      <w:keepNext/>
      <w:numPr>
        <w:numId w:val="1"/>
      </w:numPr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338D6"/>
  </w:style>
  <w:style w:type="character" w:customStyle="1" w:styleId="WW8Num1z1">
    <w:name w:val="WW8Num1z1"/>
    <w:rsid w:val="00B338D6"/>
  </w:style>
  <w:style w:type="character" w:customStyle="1" w:styleId="WW8Num1z2">
    <w:name w:val="WW8Num1z2"/>
    <w:rsid w:val="00B338D6"/>
  </w:style>
  <w:style w:type="character" w:customStyle="1" w:styleId="WW8Num1z3">
    <w:name w:val="WW8Num1z3"/>
    <w:rsid w:val="00B338D6"/>
  </w:style>
  <w:style w:type="character" w:customStyle="1" w:styleId="WW8Num1z4">
    <w:name w:val="WW8Num1z4"/>
    <w:rsid w:val="00B338D6"/>
  </w:style>
  <w:style w:type="character" w:customStyle="1" w:styleId="WW8Num1z5">
    <w:name w:val="WW8Num1z5"/>
    <w:rsid w:val="00B338D6"/>
  </w:style>
  <w:style w:type="character" w:customStyle="1" w:styleId="WW8Num1z6">
    <w:name w:val="WW8Num1z6"/>
    <w:rsid w:val="00B338D6"/>
  </w:style>
  <w:style w:type="character" w:customStyle="1" w:styleId="WW8Num1z7">
    <w:name w:val="WW8Num1z7"/>
    <w:rsid w:val="00B338D6"/>
  </w:style>
  <w:style w:type="character" w:customStyle="1" w:styleId="WW8Num1z8">
    <w:name w:val="WW8Num1z8"/>
    <w:rsid w:val="00B338D6"/>
  </w:style>
  <w:style w:type="character" w:customStyle="1" w:styleId="WW8Num2z0">
    <w:name w:val="WW8Num2z0"/>
    <w:rsid w:val="00B338D6"/>
    <w:rPr>
      <w:rFonts w:ascii="Symbol" w:hAnsi="Symbol" w:cs="OpenSymbol"/>
    </w:rPr>
  </w:style>
  <w:style w:type="character" w:customStyle="1" w:styleId="WW8Num2z1">
    <w:name w:val="WW8Num2z1"/>
    <w:rsid w:val="00B338D6"/>
    <w:rPr>
      <w:rFonts w:ascii="OpenSymbol" w:hAnsi="OpenSymbol" w:cs="OpenSymbol"/>
    </w:rPr>
  </w:style>
  <w:style w:type="character" w:customStyle="1" w:styleId="WW8Num2z2">
    <w:name w:val="WW8Num2z2"/>
    <w:rsid w:val="00B338D6"/>
  </w:style>
  <w:style w:type="character" w:customStyle="1" w:styleId="WW8Num2z3">
    <w:name w:val="WW8Num2z3"/>
    <w:rsid w:val="00B338D6"/>
  </w:style>
  <w:style w:type="character" w:customStyle="1" w:styleId="WW8Num2z4">
    <w:name w:val="WW8Num2z4"/>
    <w:rsid w:val="00B338D6"/>
  </w:style>
  <w:style w:type="character" w:customStyle="1" w:styleId="WW8Num2z5">
    <w:name w:val="WW8Num2z5"/>
    <w:rsid w:val="00B338D6"/>
  </w:style>
  <w:style w:type="character" w:customStyle="1" w:styleId="WW8Num2z6">
    <w:name w:val="WW8Num2z6"/>
    <w:rsid w:val="00B338D6"/>
  </w:style>
  <w:style w:type="character" w:customStyle="1" w:styleId="WW8Num2z7">
    <w:name w:val="WW8Num2z7"/>
    <w:rsid w:val="00B338D6"/>
  </w:style>
  <w:style w:type="character" w:customStyle="1" w:styleId="WW8Num2z8">
    <w:name w:val="WW8Num2z8"/>
    <w:rsid w:val="00B338D6"/>
  </w:style>
  <w:style w:type="character" w:customStyle="1" w:styleId="WW8Num3z0">
    <w:name w:val="WW8Num3z0"/>
    <w:rsid w:val="00B338D6"/>
    <w:rPr>
      <w:rFonts w:ascii="Symbol" w:hAnsi="Symbol" w:cs="OpenSymbol"/>
    </w:rPr>
  </w:style>
  <w:style w:type="character" w:customStyle="1" w:styleId="WW8Num3z1">
    <w:name w:val="WW8Num3z1"/>
    <w:rsid w:val="00B338D6"/>
    <w:rPr>
      <w:rFonts w:ascii="OpenSymbol" w:hAnsi="OpenSymbol" w:cs="OpenSymbol"/>
    </w:rPr>
  </w:style>
  <w:style w:type="character" w:customStyle="1" w:styleId="WW8Num3z2">
    <w:name w:val="WW8Num3z2"/>
    <w:rsid w:val="00B338D6"/>
  </w:style>
  <w:style w:type="character" w:customStyle="1" w:styleId="WW8Num3z3">
    <w:name w:val="WW8Num3z3"/>
    <w:rsid w:val="00B338D6"/>
  </w:style>
  <w:style w:type="character" w:customStyle="1" w:styleId="WW8Num3z4">
    <w:name w:val="WW8Num3z4"/>
    <w:rsid w:val="00B338D6"/>
  </w:style>
  <w:style w:type="character" w:customStyle="1" w:styleId="WW8Num3z5">
    <w:name w:val="WW8Num3z5"/>
    <w:rsid w:val="00B338D6"/>
  </w:style>
  <w:style w:type="character" w:customStyle="1" w:styleId="WW8Num3z6">
    <w:name w:val="WW8Num3z6"/>
    <w:rsid w:val="00B338D6"/>
  </w:style>
  <w:style w:type="character" w:customStyle="1" w:styleId="WW8Num3z7">
    <w:name w:val="WW8Num3z7"/>
    <w:rsid w:val="00B338D6"/>
  </w:style>
  <w:style w:type="character" w:customStyle="1" w:styleId="WW8Num3z8">
    <w:name w:val="WW8Num3z8"/>
    <w:rsid w:val="00B338D6"/>
  </w:style>
  <w:style w:type="character" w:customStyle="1" w:styleId="Absatz-Standardschriftart">
    <w:name w:val="Absatz-Standardschriftart"/>
    <w:rsid w:val="00B338D6"/>
  </w:style>
  <w:style w:type="character" w:customStyle="1" w:styleId="WW-Absatz-Standardschriftart">
    <w:name w:val="WW-Absatz-Standardschriftart"/>
    <w:rsid w:val="00B338D6"/>
  </w:style>
  <w:style w:type="character" w:customStyle="1" w:styleId="WW8Num4z0">
    <w:name w:val="WW8Num4z0"/>
    <w:rsid w:val="00B338D6"/>
    <w:rPr>
      <w:rFonts w:ascii="Symbol" w:hAnsi="Symbol" w:cs="OpenSymbol"/>
    </w:rPr>
  </w:style>
  <w:style w:type="character" w:customStyle="1" w:styleId="WW-Absatz-Standardschriftart1">
    <w:name w:val="WW-Absatz-Standardschriftart1"/>
    <w:rsid w:val="00B338D6"/>
  </w:style>
  <w:style w:type="character" w:customStyle="1" w:styleId="WW-Absatz-Standardschriftart11">
    <w:name w:val="WW-Absatz-Standardschriftart11"/>
    <w:rsid w:val="00B338D6"/>
  </w:style>
  <w:style w:type="character" w:customStyle="1" w:styleId="WW-Absatz-Standardschriftart111">
    <w:name w:val="WW-Absatz-Standardschriftart111"/>
    <w:rsid w:val="00B338D6"/>
  </w:style>
  <w:style w:type="character" w:customStyle="1" w:styleId="WW-Absatz-Standardschriftart1111">
    <w:name w:val="WW-Absatz-Standardschriftart1111"/>
    <w:rsid w:val="00B338D6"/>
  </w:style>
  <w:style w:type="character" w:customStyle="1" w:styleId="WW8Num4z1">
    <w:name w:val="WW8Num4z1"/>
    <w:rsid w:val="00B338D6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B338D6"/>
  </w:style>
  <w:style w:type="character" w:customStyle="1" w:styleId="WW-Absatz-Standardschriftart111111">
    <w:name w:val="WW-Absatz-Standardschriftart111111"/>
    <w:rsid w:val="00B338D6"/>
  </w:style>
  <w:style w:type="character" w:customStyle="1" w:styleId="WW-Absatz-Standardschriftart1111111">
    <w:name w:val="WW-Absatz-Standardschriftart1111111"/>
    <w:rsid w:val="00B338D6"/>
  </w:style>
  <w:style w:type="character" w:customStyle="1" w:styleId="WW-Absatz-Standardschriftart11111111">
    <w:name w:val="WW-Absatz-Standardschriftart11111111"/>
    <w:rsid w:val="00B338D6"/>
  </w:style>
  <w:style w:type="character" w:customStyle="1" w:styleId="WW-Absatz-Standardschriftart111111111">
    <w:name w:val="WW-Absatz-Standardschriftart111111111"/>
    <w:rsid w:val="00B338D6"/>
  </w:style>
  <w:style w:type="character" w:customStyle="1" w:styleId="WW-Absatz-Standardschriftart1111111111">
    <w:name w:val="WW-Absatz-Standardschriftart1111111111"/>
    <w:rsid w:val="00B338D6"/>
  </w:style>
  <w:style w:type="character" w:customStyle="1" w:styleId="WW-Absatz-Standardschriftart11111111111">
    <w:name w:val="WW-Absatz-Standardschriftart11111111111"/>
    <w:rsid w:val="00B338D6"/>
  </w:style>
  <w:style w:type="character" w:customStyle="1" w:styleId="WW-Absatz-Standardschriftart111111111111">
    <w:name w:val="WW-Absatz-Standardschriftart111111111111"/>
    <w:rsid w:val="00B338D6"/>
  </w:style>
  <w:style w:type="character" w:customStyle="1" w:styleId="WW-Absatz-Standardschriftart1111111111111">
    <w:name w:val="WW-Absatz-Standardschriftart1111111111111"/>
    <w:rsid w:val="00B338D6"/>
  </w:style>
  <w:style w:type="character" w:customStyle="1" w:styleId="WW-Absatz-Standardschriftart11111111111111">
    <w:name w:val="WW-Absatz-Standardschriftart11111111111111"/>
    <w:rsid w:val="00B338D6"/>
  </w:style>
  <w:style w:type="character" w:customStyle="1" w:styleId="WW-Absatz-Standardschriftart111111111111111">
    <w:name w:val="WW-Absatz-Standardschriftart111111111111111"/>
    <w:rsid w:val="00B338D6"/>
  </w:style>
  <w:style w:type="character" w:customStyle="1" w:styleId="WW-Absatz-Standardschriftart1111111111111111">
    <w:name w:val="WW-Absatz-Standardschriftart1111111111111111"/>
    <w:rsid w:val="00B338D6"/>
  </w:style>
  <w:style w:type="character" w:customStyle="1" w:styleId="WW-Absatz-Standardschriftart11111111111111111">
    <w:name w:val="WW-Absatz-Standardschriftart11111111111111111"/>
    <w:rsid w:val="00B338D6"/>
  </w:style>
  <w:style w:type="character" w:customStyle="1" w:styleId="WW-Absatz-Standardschriftart111111111111111111">
    <w:name w:val="WW-Absatz-Standardschriftart111111111111111111"/>
    <w:rsid w:val="00B338D6"/>
  </w:style>
  <w:style w:type="character" w:customStyle="1" w:styleId="WW-Absatz-Standardschriftart1111111111111111111">
    <w:name w:val="WW-Absatz-Standardschriftart1111111111111111111"/>
    <w:rsid w:val="00B338D6"/>
  </w:style>
  <w:style w:type="character" w:customStyle="1" w:styleId="WW-Absatz-Standardschriftart11111111111111111111">
    <w:name w:val="WW-Absatz-Standardschriftart11111111111111111111"/>
    <w:rsid w:val="00B338D6"/>
  </w:style>
  <w:style w:type="character" w:customStyle="1" w:styleId="WW-Absatz-Standardschriftart111111111111111111111">
    <w:name w:val="WW-Absatz-Standardschriftart111111111111111111111"/>
    <w:rsid w:val="00B338D6"/>
  </w:style>
  <w:style w:type="character" w:customStyle="1" w:styleId="WW-Absatz-Standardschriftart1111111111111111111111">
    <w:name w:val="WW-Absatz-Standardschriftart1111111111111111111111"/>
    <w:rsid w:val="00B338D6"/>
  </w:style>
  <w:style w:type="character" w:customStyle="1" w:styleId="WW-Absatz-Standardschriftart11111111111111111111111">
    <w:name w:val="WW-Absatz-Standardschriftart11111111111111111111111"/>
    <w:rsid w:val="00B338D6"/>
  </w:style>
  <w:style w:type="character" w:customStyle="1" w:styleId="WW-Absatz-Standardschriftart111111111111111111111111">
    <w:name w:val="WW-Absatz-Standardschriftart111111111111111111111111"/>
    <w:rsid w:val="00B338D6"/>
  </w:style>
  <w:style w:type="character" w:customStyle="1" w:styleId="WW-Absatz-Standardschriftart1111111111111111111111111">
    <w:name w:val="WW-Absatz-Standardschriftart1111111111111111111111111"/>
    <w:rsid w:val="00B338D6"/>
  </w:style>
  <w:style w:type="character" w:customStyle="1" w:styleId="Fontepargpadro2">
    <w:name w:val="Fonte parág. padrão2"/>
    <w:rsid w:val="00B338D6"/>
  </w:style>
  <w:style w:type="character" w:customStyle="1" w:styleId="Fontepargpadro1">
    <w:name w:val="Fonte parág. padrão1"/>
    <w:rsid w:val="00B338D6"/>
  </w:style>
  <w:style w:type="character" w:customStyle="1" w:styleId="WW-Fontepargpadro">
    <w:name w:val="WW-Fonte parág. padrão"/>
    <w:rsid w:val="00B338D6"/>
  </w:style>
  <w:style w:type="character" w:styleId="Hyperlink">
    <w:name w:val="Hyperlink"/>
    <w:basedOn w:val="WW-Fontepargpadro"/>
    <w:rsid w:val="00B338D6"/>
    <w:rPr>
      <w:color w:val="0000FF"/>
      <w:u w:val="single"/>
    </w:rPr>
  </w:style>
  <w:style w:type="character" w:customStyle="1" w:styleId="Marcas">
    <w:name w:val="Marcas"/>
    <w:rsid w:val="00B338D6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338D6"/>
  </w:style>
  <w:style w:type="character" w:customStyle="1" w:styleId="NumberingSymbols">
    <w:name w:val="Numbering Symbols"/>
    <w:rsid w:val="00B338D6"/>
  </w:style>
  <w:style w:type="paragraph" w:customStyle="1" w:styleId="Ttulo2">
    <w:name w:val="Título2"/>
    <w:basedOn w:val="Normal"/>
    <w:next w:val="Corpodetexto"/>
    <w:rsid w:val="00B338D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rsid w:val="00B338D6"/>
    <w:pPr>
      <w:spacing w:after="120"/>
    </w:pPr>
  </w:style>
  <w:style w:type="paragraph" w:styleId="Lista">
    <w:name w:val="List"/>
    <w:basedOn w:val="Corpodetexto"/>
    <w:rsid w:val="00B338D6"/>
    <w:rPr>
      <w:rFonts w:cs="Tahoma"/>
    </w:rPr>
  </w:style>
  <w:style w:type="paragraph" w:styleId="Legenda">
    <w:name w:val="caption"/>
    <w:basedOn w:val="Normal"/>
    <w:qFormat/>
    <w:rsid w:val="00B338D6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B338D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B338D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aption">
    <w:name w:val="Caption"/>
    <w:basedOn w:val="Normal"/>
    <w:rsid w:val="00B338D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B338D6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rsid w:val="00B338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B338D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Principal">
    <w:name w:val="Título Principal"/>
    <w:basedOn w:val="Normal"/>
    <w:next w:val="Corpodetexto"/>
    <w:rsid w:val="00B338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B338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D6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B338D6"/>
    <w:pPr>
      <w:suppressLineNumbers/>
    </w:pPr>
  </w:style>
  <w:style w:type="paragraph" w:customStyle="1" w:styleId="Contedodatabela">
    <w:name w:val="Conteúdo da tabela"/>
    <w:basedOn w:val="Normal"/>
    <w:rsid w:val="00B338D6"/>
    <w:pPr>
      <w:suppressLineNumbers/>
    </w:pPr>
  </w:style>
  <w:style w:type="paragraph" w:customStyle="1" w:styleId="Ttulodetabela">
    <w:name w:val="Título de tabela"/>
    <w:basedOn w:val="Contedodetabela"/>
    <w:rsid w:val="00B338D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B338D6"/>
    <w:pPr>
      <w:suppressLineNumbers/>
    </w:pPr>
  </w:style>
  <w:style w:type="paragraph" w:customStyle="1" w:styleId="TableHeading">
    <w:name w:val="Table Heading"/>
    <w:basedOn w:val="TableContents"/>
    <w:rsid w:val="00B338D6"/>
    <w:pPr>
      <w:jc w:val="center"/>
    </w:pPr>
    <w:rPr>
      <w:b/>
      <w:bCs/>
    </w:rPr>
  </w:style>
  <w:style w:type="paragraph" w:customStyle="1" w:styleId="Citaes">
    <w:name w:val="Citações"/>
    <w:basedOn w:val="Normal"/>
    <w:rsid w:val="00B338D6"/>
    <w:pPr>
      <w:spacing w:after="283"/>
      <w:ind w:left="567" w:right="567"/>
    </w:pPr>
  </w:style>
  <w:style w:type="paragraph" w:customStyle="1" w:styleId="Textoprformatado">
    <w:name w:val="Texto préformatado"/>
    <w:basedOn w:val="Normal"/>
    <w:rsid w:val="00B338D6"/>
    <w:rPr>
      <w:rFonts w:ascii="DejaVu Sans Mono" w:eastAsia="DejaVu Sans Mono" w:hAnsi="DejaVu Sans Mono" w:cs="Lohit Hin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SMEC</dc:creator>
  <cp:keywords/>
  <cp:lastModifiedBy>Jairo Costa - Museu</cp:lastModifiedBy>
  <cp:revision>8</cp:revision>
  <cp:lastPrinted>2017-08-23T13:47:00Z</cp:lastPrinted>
  <dcterms:created xsi:type="dcterms:W3CDTF">2017-10-26T12:48:00Z</dcterms:created>
  <dcterms:modified xsi:type="dcterms:W3CDTF">2017-10-27T00:56:00Z</dcterms:modified>
</cp:coreProperties>
</file>